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0A7CC6">
        <w:rPr>
          <w:rFonts w:eastAsia="Times New Roman"/>
          <w:b/>
          <w:sz w:val="24"/>
          <w:szCs w:val="28"/>
          <w:lang w:eastAsia="ru-RU"/>
        </w:rPr>
        <w:t>1</w:t>
      </w:r>
      <w:r w:rsidR="004E2E53">
        <w:rPr>
          <w:rFonts w:eastAsia="Times New Roman"/>
          <w:b/>
          <w:sz w:val="24"/>
          <w:szCs w:val="28"/>
          <w:lang w:eastAsia="ru-RU"/>
        </w:rPr>
        <w:t>2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4E2E53" w:rsidRPr="00BE45FD" w:rsidRDefault="004E2E53" w:rsidP="004E2E53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4E2E53" w:rsidRPr="00545067" w:rsidRDefault="004E2E53" w:rsidP="004E2E53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Р</w:t>
      </w:r>
      <w:r w:rsidRPr="00545067">
        <w:rPr>
          <w:rFonts w:eastAsia="Calibri"/>
          <w:b/>
          <w:lang w:eastAsia="ru-RU"/>
        </w:rPr>
        <w:t>аспределение бюджетных ассигнований</w:t>
      </w:r>
    </w:p>
    <w:p w:rsidR="004E2E53" w:rsidRPr="00545067" w:rsidRDefault="004E2E53" w:rsidP="004E2E53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545067">
        <w:rPr>
          <w:rFonts w:eastAsia="Calibri"/>
          <w:b/>
          <w:lang w:eastAsia="ru-RU"/>
        </w:rPr>
        <w:t xml:space="preserve">на реализацию государственных программ </w:t>
      </w:r>
    </w:p>
    <w:p w:rsidR="004E2E53" w:rsidRPr="00BE45FD" w:rsidRDefault="004E2E53" w:rsidP="004E2E53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  <w:r>
        <w:rPr>
          <w:rFonts w:eastAsia="Calibri"/>
          <w:b/>
          <w:lang w:eastAsia="ru-RU"/>
        </w:rPr>
        <w:t>Р</w:t>
      </w:r>
      <w:r w:rsidRPr="00545067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</w:t>
      </w:r>
      <w:r w:rsidRPr="00545067">
        <w:rPr>
          <w:rFonts w:eastAsia="Calibri"/>
          <w:b/>
          <w:lang w:eastAsia="ru-RU"/>
        </w:rPr>
        <w:t>агестан на 202</w:t>
      </w:r>
      <w:r>
        <w:rPr>
          <w:rFonts w:eastAsia="Calibri"/>
          <w:b/>
          <w:lang w:eastAsia="ru-RU"/>
        </w:rPr>
        <w:t>2</w:t>
      </w:r>
      <w:r w:rsidRPr="00545067">
        <w:rPr>
          <w:rFonts w:eastAsia="Calibri"/>
          <w:b/>
          <w:lang w:eastAsia="ru-RU"/>
        </w:rPr>
        <w:t xml:space="preserve"> год</w:t>
      </w:r>
    </w:p>
    <w:p w:rsidR="004E2E53" w:rsidRPr="00BE45FD" w:rsidRDefault="004E2E53" w:rsidP="004E2E53">
      <w:pPr>
        <w:spacing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</w:p>
    <w:p w:rsidR="004E2E53" w:rsidRDefault="004E2E53" w:rsidP="004E2E53">
      <w:pPr>
        <w:widowControl w:val="0"/>
        <w:autoSpaceDE w:val="0"/>
        <w:autoSpaceDN w:val="0"/>
        <w:adjustRightInd w:val="0"/>
        <w:spacing w:line="240" w:lineRule="exact"/>
        <w:contextualSpacing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sz w:val="24"/>
          <w:szCs w:val="28"/>
          <w:lang w:eastAsia="ru-RU"/>
        </w:rPr>
        <w:t>(тыс. рублей</w:t>
      </w:r>
      <w:r w:rsidRPr="00637F06">
        <w:rPr>
          <w:rFonts w:eastAsia="Calibri"/>
          <w:sz w:val="24"/>
          <w:szCs w:val="28"/>
          <w:lang w:eastAsia="ru-RU"/>
        </w:rPr>
        <w:t>)</w:t>
      </w:r>
    </w:p>
    <w:p w:rsidR="004E2E53" w:rsidRPr="00545067" w:rsidRDefault="004E2E53" w:rsidP="004E2E53">
      <w:pPr>
        <w:widowControl w:val="0"/>
        <w:autoSpaceDE w:val="0"/>
        <w:autoSpaceDN w:val="0"/>
        <w:adjustRightInd w:val="0"/>
        <w:spacing w:line="140" w:lineRule="exact"/>
        <w:contextualSpacing/>
        <w:jc w:val="right"/>
        <w:rPr>
          <w:rFonts w:eastAsia="Calibri"/>
          <w:sz w:val="24"/>
          <w:szCs w:val="28"/>
          <w:lang w:eastAsia="ru-RU"/>
        </w:rPr>
      </w:pPr>
    </w:p>
    <w:tbl>
      <w:tblPr>
        <w:tblW w:w="10165" w:type="dxa"/>
        <w:tblBorders>
          <w:top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45"/>
        <w:gridCol w:w="2028"/>
        <w:gridCol w:w="1992"/>
      </w:tblGrid>
      <w:tr w:rsidR="004E2E53" w:rsidRPr="00BE45FD" w:rsidTr="00A3175D">
        <w:trPr>
          <w:trHeight w:val="20"/>
        </w:trPr>
        <w:tc>
          <w:tcPr>
            <w:tcW w:w="614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2E53" w:rsidRPr="00BE45FD" w:rsidRDefault="004E2E53" w:rsidP="00A3175D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2E53" w:rsidRPr="00BE45FD" w:rsidRDefault="004E2E53" w:rsidP="00A3175D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2E53" w:rsidRPr="00BE45FD" w:rsidRDefault="004E2E53" w:rsidP="00A3175D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</w:tbl>
    <w:p w:rsidR="004E2E53" w:rsidRPr="00BE45FD" w:rsidRDefault="004E2E53" w:rsidP="004E2E53">
      <w:pPr>
        <w:ind w:firstLine="0"/>
        <w:jc w:val="center"/>
        <w:rPr>
          <w:rFonts w:eastAsia="Calibri"/>
          <w:sz w:val="2"/>
          <w:szCs w:val="2"/>
          <w:lang w:eastAsia="ru-RU"/>
        </w:rPr>
      </w:pPr>
    </w:p>
    <w:tbl>
      <w:tblPr>
        <w:tblW w:w="10193" w:type="dxa"/>
        <w:tblLayout w:type="fixed"/>
        <w:tblLook w:val="0000" w:firstRow="0" w:lastRow="0" w:firstColumn="0" w:lastColumn="0" w:noHBand="0" w:noVBand="0"/>
      </w:tblPr>
      <w:tblGrid>
        <w:gridCol w:w="6145"/>
        <w:gridCol w:w="2028"/>
        <w:gridCol w:w="1992"/>
        <w:gridCol w:w="28"/>
      </w:tblGrid>
      <w:tr w:rsidR="004E2E53" w:rsidRPr="00BE45FD" w:rsidTr="00B2203B">
        <w:trPr>
          <w:trHeight w:val="20"/>
          <w:tblHeader/>
        </w:trPr>
        <w:tc>
          <w:tcPr>
            <w:tcW w:w="6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2E53" w:rsidRPr="00BE45FD" w:rsidRDefault="004E2E53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2E53" w:rsidRPr="00BE45FD" w:rsidRDefault="004E2E53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2E53" w:rsidRPr="00BE45FD" w:rsidRDefault="004E2E53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top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bookmarkStart w:id="0" w:name="_GoBack"/>
            <w:bookmarkEnd w:id="0"/>
            <w:r w:rsidRPr="004020EA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20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92" w:type="dxa"/>
            <w:tcBorders>
              <w:top w:val="single" w:sz="8" w:space="0" w:color="000000"/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165 927 009,37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11 640,47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01 0 01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11 640,47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мероприятий, направленных на организацию  дополнительного профессионального образования гражданских и муниципальных служащих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01 0 01 99590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11 640,47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"Развитие информационно-коммуникационной инфраструктуры Республики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03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361 588,97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"Формирование региональной телекоммуникационной инфраструктуры и развитие электронного правительства"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03 0 01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90 165,00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03 0 01 99900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90 165,00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"Обеспечение выполнения функций министерства и подведомственных учреждений"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03 0 06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25 299,20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03 0 06 00590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25 299,20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"Совершенствование автоматизированной системы управления бюджетным процессом"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03 0 07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54 718,00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мероприятий, направленных на совершенствование автоматизированной системы управления бюджетным процессом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03 0 07 99590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54 718,00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Федеральный проект "Информационная инфраструктура"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03 0 D2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191 406,77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03 0 D2 51170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191 406,77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05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761 330,80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05 4 02 54850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498 230,90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"Создание условий для обеспечения доступным и комфортным жильем граждан России"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05 1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263 099,90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Ведомственная целевая программа "Оказание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05 1 13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263 099,90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Обеспечение жильем отдельных категорий граждан, установленных Федеральным законом от 12 января 1995 года №5 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 за счет средств резервного фонда Правительства Российской Федерации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05 1 13 5134F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8 806,30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Обеспечение жильем отдельных категорий граждан, установленных федеральным законом "О ветеранах"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05 1 13 51350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154 942,30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Обеспечение жильем отдельных категорий граждан, установленных федеральным законом "О социальной защите инвалидов в Российской Федерации"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05 1 13 51760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99 351,30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06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40 849,30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06 1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11 250,00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06 1 01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6 250,00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мероприятий, направленных на обеспечение общественного порядка и противодействие преступности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06 1 01 99590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6 250,00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 "Организация добровольной сдачи гражданами в территориальные органы Министерства внутренних дел по Республике Дагестан, незаконно хранящихся оружия, боеприпасов, взрывчатых веществ и взрывных устройств на возмездной основе"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06 1 02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мероприятий, направленных на обеспечение выкупа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06 1 02 99590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"Повышение безопасности дорожного движения"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06 4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21 265,00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06 4 01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21 265,00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мероприятий, направленных на повышение безопасности дорожного движения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06 4 01 99590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21 265,00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"Профилактика и противодействие проявлениям экстремизма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06 7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8 334,30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мероприятий, направленных на профилактику и противодействие проявлениям экстремизма в Республике Дагестан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06 7 01 99590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8 334,30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07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2 088 339,00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"Построение (развитие), внедрение и эксплуатация аппаратно-программного комплекса "Безопасный город"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07 2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552 000,00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"Реализация мер по построению (развитию), внедрению и эксплуатации аппаратно-программного комплекса "Безопасный город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07 2 01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552 000,00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Плата концедента в рамках заключенного концессионного соглашения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07 2 01 99585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552 000,00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07 5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971 339,00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"Обеспечение деятельности государственных органов"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07 5 01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21 480,30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07 5 01 20000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21 480,30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07 5 02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327 948,30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07 5 02 00590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327 948,30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 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07 5 03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98 553,00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07 5 03 00590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98 553,00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"Обеспечение вызова экстренных и оперативных служб по единому номеру -112"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07 5 04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128 747,20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07 5 04 00590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128 747,20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"Обеспечение деятельности государственной противопожарной службы"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07 5 05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394 610,20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07 5 05 00590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394 610,20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"Обеспечение безопасности людей на водных объектах  и развитие поисково-спасательных служб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07 7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565 000,00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"Обеспечение безопасности людей на водных объектах и развитие поисково-спасательных служб"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07 7 01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565 000,00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мероприятий, направленных на обеспечение безопасности людей на водных объектах  и развитие поисково-спасательных служб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07 7 01 99590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565 000,00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"Экономическое развитие и инновационная экономика"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08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311 552,92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«Развитие малого и среднего предпринимательства в Республике Дагестан»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08 1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295 437,92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"Поддержка малого и среднего предпринимательства"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08 1 01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153 213,42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Предоставление субсидий для субсидирования части затрат субъектов малого и среднего предпринимательства, связанных с уплатой первого взноса при заключении договора лизинга оборудования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08 1 01 15271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Предоставление субсидий субъектам малого и среднего предпринимательства в целях возмещения части затрат, связанных с участием в выставочно-ярмарочных мероприятиях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08 1 01 15274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1 500,00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 xml:space="preserve">Предоставление субсидий для субсидирования части затрат субъектов малого и среднего предпринимательства, связанных с  приобретением оборудования 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08 1 01 15275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Предоставление субсидий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08 1 01 15276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1 500,00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Информационная поддержка субъектов малого и среднего предпринимательства, в том числе через выпуск телепередач, радиопрограмм, фильмов, издание газет, журналов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08 1 01 15277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1 500,00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Субсидирование части  затрат субъектов малого и среднего предпринимательства, связанных с обеспечением доступа к объектам инфраструктуры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08 1 01 15278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150,00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 xml:space="preserve">Предоставление субсидий  субъектам малого и среднего предпринимательства в целях возмещения части расходов, связанных с прохождением сертификации, в том числе по международным стандартам качества 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08 1 01 15279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Поддержка Учебно – производственного комбината,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1 01 1527Ж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1 200,00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Развитие микрофинансовой компании «Фонд микрофинансирования и лизинга Республики Дагестан» (МФК «Даглизингфонд») в целях предоставления лизинговых услуг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1 01 1527Л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60 000,00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Развитие бизнес - инкубаторов, технопарков, промышленных (индустриальных) и агропромышленных парков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1 01 1527Н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30 000,00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Обеспечение деятельности центра поддержки предпринимательства в Республике Дагестан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1 01 1527Ц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15 000,00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1 01 1527Ю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800,00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Предоставление субсидий для субсидирование части затрат субъектов малого и среднего предпринимательства, связанных с уплатой процентов по кредитам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1 01 1527Я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программ обучения и повышения квалификации кадров субъектов малого и среднего предпринимательства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08 1 01 15280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Разработка и издание печатных материалов для субъектов малого и среднего предпринимательства, в том числе буклетов, брошюр, листовок и др.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08 1 01 15281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Организация  и проведение форумов, конференций, брифингов, съездов, круглых столов, семинаров и др.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08 1 01 15282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Предоставление субсидий муниципальным образованиям Республики Дагестан на поддержку муниципальных программ развития малого и среднего предпринимательства, в том числе моногородов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08 1 01 15283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Обеспечение деятельности Центра поддержки экспорта Республики Дагестан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08 1 01 15285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3 663,42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08 1 02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21 153,80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08 1 02 20000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21 153,80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Федеральный проект «Создание благоприятных условий для осуществления деятельности самозанятыми гражданами»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1 I2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16 549,60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1 I2 5527С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16 549,60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Федеральный проект «Создание условий для легкого старта и комфортного ведения бизнеса»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1 I4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28 952,72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Социальное предпринимательство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1 I4 5527В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3 030,30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1 I4 5527П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25 922,42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Федеральный проект «Акселерация субъектов малого и среднего предпринимательства»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1 I5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75 568,38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1 I5 5527Т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5 471,31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Развитие Центра координации поддержки экспортно-ориентированных субъектов малого и среднего предпринимательства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1 I5 5527У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8 704,34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Развитие региональных гарантийных организаций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1 I5 5527Ф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61 392,73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«Создание благоприятных условий для привлечения инвестиций в экономику республики Дагестан»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08 2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16 115,00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Предоставление субсидий инициаторам инвестиционных проектов на возмещение части процентной ставки по привлекаемым заемным средствам в рамках подпрограммы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08 2 00 40650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08 2 00 40651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800,00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Обучение представителей органов государственного и муниципального управления основам и механизмам государственно-частного партнерства путем проведения обучающих семинаров с привлечением ведущих специалистов в области ГЧП.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08 2 00 40652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Размещение информации об инвестиционном потенциале Республики Дагестан в средствах массовой информации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08 2 00 40653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650,00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Подготовка и изготовление презентационных, рекламных и методических материалов (сборники, брошюры, фото и видеоматериалы, диски для лазерных систем), приобретение сувенирной продукции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08 2 00 40654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1 865,00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"Презентационно-выставочная деятельность"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08 2 02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10 800,00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08 2 02 88800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10 800,00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09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261 601,90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Подпрограмма "Развитие торговли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09 4 00 99940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25 710,50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"Модернизация промышленности Республики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09 1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120 904,90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"Предоставление субсидий юридическим лицам на компенсацию части затрат по отдельным мероприятиям в рамках подпрограммы "Модернизация промышлености Республики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09 1 00 99910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50 600,00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09 1 01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70 304,90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09 1 01 20000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70 304,90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"Развитие промышленной инфраструктуры и инфраструктуры поддержки деятельности в сфере промышленности"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09 2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104 986,50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деятельности (докапитализация) некоммерческой организации "Фонд развития промышленности Республики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09 2 00 99921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45 048,00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Субсидии некоммерческой организации "Фонд развития промышленности Республики Дагестан" на осуществление текущей деятельности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09 2 00 99922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4 952,00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"Управление объектами инженерной инфраструктуры на инвестиционных площадках"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09 2 01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54 986,50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Субсидии  подведомственным предприятиям и организациям на возмещение произведенных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09 2 01 00599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54 986,50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"Газификация населенных пунктов Республики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09 3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10 000,00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Подпрограмма "Развитие межрегиональных, международных и внешнеэкономических связей Республики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09 3 00 99930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10 000,00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"Комплексная программа противодействия идеологии терроризма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30 788,90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"Противодействие идеологии терроризма и экстремизма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10 0 01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30 788,90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мероприятий, направленных на противодействие идеологии терроризма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10 0 01 99590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30 788,90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218 553,48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11 0 00 99990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153 636,60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Обеспечение мероприятий по проведению комплексных кадастровых работ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11 0 00 R5110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14 459,65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Управление имуществом Республики Дагестан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11 1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50 457,23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"Управление имуществом Республики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11 1 01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50 457,23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11 1 01 20000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50 457,23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"Взаимодействие с религиозными организациями  в Республике Дагестан и их государственная поддержка"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24 000,00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"Взаимодействие с религиозными организациями и их государственная поддержка"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12 0 01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мер поддержки и взаимодействия с религиозными организациями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12 0 01 99590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4 227 456,85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"Развитие отраслей агропромышленного комплекса"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14 1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2 486 049,85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Субсидирование части затрат на закладку и уход за виноградниками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1 09 R3400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308 659,79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Субсидии на 1 кг на винограда собственного производства и (или) виноматериала, произведенного из винограда собственного производства, реализованного и (или) отгруженного на переработку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1 09 R3401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210 526,32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Иные межбюджетные трансферты на возмещение производителям зерновых культур части затрат на проиводство и реализацию зерновых культур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1 10 R6020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25 855,37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Акселерация субъектов малого и среднего предпринимательства (возмещение части затрат сельскохозяйственным потребительским кооперативам на приобретение имущества, сельскохозяйственной техники, оборудования, мобильных торговых объектов, а также закупку сельскохозяйственной продукции у членов сельскохозяйственного потребительского кооператива)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1 I5 54800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110 411,11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"Поддержка отдельных подотраслей растениеводства и животноводства, а также сельскохозяйственного страхования"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14 1 01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989 899,16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Субсидии на оказание несвязанной поддержки сельхозтоваропроизводителям в области растениеводства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1 01 R5080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101 473,68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Стимулирование использования высокоурожайных сортов и гибридов сельскохозяйственных культур (поддержка элитного семеноводства)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1 01 R5081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10 842,11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Субсидии на 1 килограмм реализованного и (или) отгруженного на собственную переработку коровьего молока (или) козьего молока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1 01 R5082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179 972,85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Стимулирование сохранения (увеличения) поголовья скота мясных пород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1 01 R5086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23 578,95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Развитие овцеводства и козоводства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1 01 R5087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346 421,05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Развитие производства тонкорунной и полутонкорунной шерсти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1 01 R5088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24 947,37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Стимулирование использования высокопродуктивных животных (поддержка племенного животноводства)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1 01 R508А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298 947,37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Снижение рисков в подотраслях растениеводства и животноводства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1 01 R508К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3 715,78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"Стимулирование развития приоритетных подотраслей агропромышленного комплекса и развития малых форм хозяйствования"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14 1 02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710 414,10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Субсидии на стимулирование развития специализированного мясного скотоводства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1 02 R5021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5 052,63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Субсидии на стимулирование развития овцеводства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1 02 R5022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7 414,11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Субсидирование части затрат на закладку и уход за многолетними плодовыми и ягодными насаждениями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1 02 R5023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286 315,79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Субсидии на стимулирование производства молока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1 02 R5025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16 315,79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Субсидии на стимулирование производства овощей открытого грунта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1 02 R5026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9 000,00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Субсидии на  возмещение части затрат на производство овец и коз на убой (в живом весе), реализованной и (или) отгруженной на собственную переработку и (или) переработку перерабатывающим организациям, расположенным на территории Российской Федерации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1 02 R5029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181 052,63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«Развитие семейных ферм и проектов «Агропрогресс»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1 02 R502В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142 105,26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1 02 R502Г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63 157,89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"Обеспечение проведения мероприятий по борьбе с саранчой"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14 1 05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21 174,00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мероприятий по борьбе с саранчой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14 1 05 60460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21 174,00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"Развитие отдельных подотраслей животноводства"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14 1 06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109 110,00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Субсидии на строительство и (или) реконструкцию молочно-товарных комплексов (ферм)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14 1 06 54720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75 000,00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Субсидии на развитие птицеводства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1 06 5508Б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25 000,00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Субсидии на развитие пчеловодства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1 06 5508В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9 110,00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"Обеспечение реализации программы"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14 Б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1 313 423,40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Б Т2 52510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2 221,41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Б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107 072,40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Б 01 20000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107 072,40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Б 04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1 204 129,59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Б 04 11000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1 183 482,59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Б 04 11001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7 166,50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Б 04 11002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13 480,50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"Обеспечение общих условий функционирования отраслей агропромышленного комплекса"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14 В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288 000,00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мероприятий ведомственной целевой программы "Развитие консервной промышленности и переработки продукции растениеводства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В 01 60660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50 000,00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 xml:space="preserve">Реализация мероприятий ведомственной целевой программы "Развитие переработки продукции животноводства в Республике Дагестан"  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В 02 60670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25 000,00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животных без владельцев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В 06 64600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27 500,00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"Создание бренда продуктов питания, организация выставочно-ярмарочной деятельности"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В 03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6 500,00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мероприятий по созданию бренда продуктов питания, организации выставочно-ярмарочной деятельности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В 03 60680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6 500,00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В 05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179 000,00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В 05 62210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179 000,00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"Борьба с бруцеллезом людей и сельскохозяйственных животных"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14 Е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27 983,60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Е 03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27 983,60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Е 03 70100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27 983,60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техническая и технологическая модернизация, инновационное развитие сельскохозяйственного производства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14 И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100 000,00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Субсидирование части затрат на приобретение сельхозтехники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И 01 70060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100 000,00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"Профилактика и ликвидация лейкоза крупного рогатого скота в хозяйствах Республики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14 Н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12 000,00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"Возмещение части затрат на приобретение поголовья крупного рогатого скота при проведении мероприятий по борьбе с лейкозом"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Н 04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12 000,00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Компенсация засти затрат на приобретение крупного рогатого скота молочного направления для замены поголовья крупного рогатого скота больного лейкозом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 Н 04 80040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12 000,00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«Развитие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10 353 383,50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 Обеспечение реализации государственной программы"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15 1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46 322,60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"Обеспечение деятельности центрального аппарата"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15 1 01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46 322,60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15 1 01 20000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46 322,60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"Дорожное хозяйство"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15 2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143 241,61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15 2 00 00590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143 241,61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"Автомобильные дороги"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15 3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10 163 819,29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«Общесистемные меры развития дорожного хозяйства» за счет средств республиканского бюджета Республики Дагестан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15 3 R2 Д4180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180 000,00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мероприятий подпрограммы "Автомобильные дороги"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15 3 00 20760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8 749 006,29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Федеральный проект "Дорожная сеть"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15 3 R1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1 234 813,00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15 3 R1 Д3930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1 234 813,00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16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5 566 486,43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16 2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492 917,90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16 2 01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492 917,90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16 2 01 15300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466 567,90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Предоставление жилья 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16 2 01 15400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26 350,00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"Повышение сейсмоустойчивости жилых домов, основных обьектов и систем жизнеобеспечения Республики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16 3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17 240,80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Оценка сейсмоуязвимости зданий, сооружений, разработка проектов сейсмоусиления, повышение сейсмостойкости зданий и сооружений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16 3 00 20860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17 240,80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 Обеспечение жильем молодых семей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16 4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32 814,70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Предоставление молодым семьям социальных выплат на приобретение жилого помещения или приобретение (строительство) жилья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16 4 00 15500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9 204,20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16 4 00 R4970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23 610,50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16 7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5 023 513,03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16 7 00 4111R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3 203 984,37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16 7 00 4112R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569 182,37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16 7 00 5523R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24 995,79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Федеральный проект "Чистая вода"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16 7 F5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1 225 350,50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Строительство и реконструкция (модернизация) объектов питьевого водоснабжения в рамках республиканской инвестиционной программы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16 7 F5 5243R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1 225 350,50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"Развитие лесного хозяйства Республики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17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52 929,62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"Обеспечение использования, охраны, защиты и воспроизводства лесов"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17 1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22 607,30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Федеральный проект "Сохранение лесов"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17 1 GА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22 607,30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Увеличение площади лесовосстановления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17 1 GА 54290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9 604,20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17 1 GА 54300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2 871,20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Формирование запаса лесных семян для лесовосстановления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17 1 GА 54310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41,00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17 1 GА 54320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10 090,90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"Обеспечение реализации государственной программы Республики Дагестан "Развитие лесного хозяйства РД"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17 2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30 322,32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17 2 GА Д4320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Обеспечение деятельности органов государственной власти Республики Дагестан и государственных органов Республики Дагестан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17 2 00 00110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7 804,20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17 2 00 11000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22 018,12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18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550 343,95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"Охрана и воспроизводство объектов животного мира и среды их обитания в Республики Дагестан 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18 1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19 210,20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«О животном мире»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18 1 00 59100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39,30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«О животном мире»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18 1 00 59200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170,90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18 1 00 99990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"Развитие минерально-сырьевой базы" Республики Дагестан 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18 2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4 000,00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18 2 00 99990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"Экологическое образование и просвещение населения Республики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18 3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18 3 00 99990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"Комплексная система управления отходами и вторичными материальными ресурсами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18 4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6 000,00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18 4 00 99990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"Развитие водохозяйственного комплекса Республики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18 5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331 041,95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18 5 00 4111R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99 068,55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18 5 00 51280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29 547,10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18 5 00 99990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199 426,30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Федеральный проект "Сохранение уникальных водных объектов"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18 5 G8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На улучшение экологического состояния гидрографической сети в рамках переданных полномочий Российской Федерации субъектам Российской Федерации в области водных отношений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18 5 G8 50900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18 6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189 091,80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18 6 01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66 227,90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18 6 01 11000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6 010,80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18 6 01 11001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34 715,60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18 6 01 11002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8 484,30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18 6 01 59700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17 017,20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18 6 02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93 587,80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18 6 02 20000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93 587,80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"Обеспечение эффективной реализации государственных функций в сфере водопользования"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18 6 03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29 276,10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услуг) водоохранных и водохозяйственных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18 6 03 11000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29 276,10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19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52 703 802,23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"Развитие дошкольного образования детей"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19 1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7 284 365,30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"Развитие дошкольного образования детей"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19 1 01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7 259 313,28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19 1 01 01590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202 333,44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19 1 01 06590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5 606 546,00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1 01 4111R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1 080 908,04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частных образовательных организаций дошкольного образования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1 01 Ч1590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369 525,80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1 P2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25 052,02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в рамках республиканской инвестиционной программы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1 P2 5232R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25 052,02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19 2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39 090 152,81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"Развитие образования в общеобразовательных учреждениях"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19 2 02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33 227 067,88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19 2 02 02590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1 177 141,58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19 2 02 06590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27 069 139,50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02 R2560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43 000,00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02 R3030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1 982 952,20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02 R3040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2 549 411,90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02 И2590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87 351,20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частных образовательных организаций общего образования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02 Ч2590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318 071,50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"Развитие образования в школах-интернатах"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19 2 03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1 402 152,43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19 2 03 03590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1 399 962,73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03 И3590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2 189,70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"Развитие образования в детских домах"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19 2 04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40 227,44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19 2 04 04590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40 227,44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"Развитие дистанционного обучения детей-инвалидов"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19 2 05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124 131,08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19 2 05 05590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114 267,08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05 И5590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9 864,00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«Восстановление дефицита педагогических кадров в общеобразовательных организациях, расположенных в сельской местности»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19 2 06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50 000,00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Предоставление субсидии педагогическим работникам, поступившим на работу в государственные общеобразовательные организации или муниципальные общеобразовательные организации, расположенные в сельских населенных пунктах, рабочих поселках (поселках городского типа)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19 2 06 06590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50 000,00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"Поддержка прочих учреждений в сфере образования"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19 2 11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84 908,52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19 2 11 10590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76 957,92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1921111590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19 2 11 11590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7 950,60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"Приобретение учебников и учебной литературы для общеобразовательных школ"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19 2 13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243 340,00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19 2 13 99990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243 340,00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"Строительство и реконструкция объектов образования"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19 2 38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3 354 078,16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38 4111R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2 773 924,94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38 4112R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580 153,22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Федеральный проект "Современная школа"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19 2 E1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284 155,05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 малых городах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E1 51690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268 255,56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E1 51870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15 899,49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19 2 E2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50 353,16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E2 50970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50 353,16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192E4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19 2 E4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229 739,09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2 E4 52100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229 739,09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"Развитие дополнительного образования детей"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19 3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815 155,09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"Развитие дополнительного образования"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19 3 06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530 765,90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19 3 06 06590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530 765,90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19 3 E2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228 057,98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Создание центров выявления и поддержки одаренных детей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3 E2 51890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228 057,98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Федеральный проект « Цифровая образовательная среда»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19 3 E4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34 887,07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Создание центров цифрового образования детей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3 E4 52190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34 887,07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3 Е1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21 444,14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Создание детских технопарков «Кванториум»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3 Е1 51730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21 444,14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19 4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2 299 145,56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"Развитие среднего профессионального образования"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19 4 07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1 691 542,31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19 4 07 07590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1 635 542,31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органов в части капитального ремонта учреждений среднего профессионального образования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4 07 К7590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56 000,00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19 4 08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218 136,65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19 4 08 08590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218 136,65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"Высшее профессиональное образование"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19 4 15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327 257,00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государственных органов и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19 4 15 15590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327 257,00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Федеральный проект "Молодые профессионалы"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19 4 E6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62 209,60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4 E6 61624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62 209,60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"Одаренные дети"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19 5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8 958,80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"Поддержка одаренных детей и учреждений, работающих с одаренными детьми"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19 5 14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8 958,80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19 5 14 99990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8 958,80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"Организация отдыха и оздоровления детей, подростков и молодежи"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19 7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947 810,45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"Оздоровительные (оздоровительно-образовательные) лагеря"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19 7 09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720 077,15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19 7 09 00590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720 077,15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"Проведение детской оздоровительной кампании"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19 7 10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227 733,30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19 7 10 99980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152 361,20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Организация проведения оздоровительной кампании детей, находящихся в трудной жизненной ситуации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19 7 10 99990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75 372,10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19 8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73 584,60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"Научно-методическое, аналитическое, информационное и организационное сопровождение Программы"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19 8 01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51 565,70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19 8 01 20000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51 565,70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"Осуществление полномочий по надзору и контролю в сфере образования"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19 8 02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22 018,90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N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19 8 02 59900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22 018,90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"Создание новых мест в общеобразовательных организациях Республики Дагестан в соответствии с прогнозируемой потребностью и современными условиями обучения на 2016-2025 годы"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19 А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2 184 629,62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Федеральный проект "Современная школа"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А E1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2 184 629,62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А E1 5490R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1 789 959,50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Содействие созданию новых мест в общеобразовательных организациях в рамках республиканской инвестиционной программы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19 А E1 5520R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394 670,12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2 768 092,27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20 1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308 783,32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"Развитие дополнительного образования детей в области культуры"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20 1 01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65 243,60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20 1 01 06590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65 243,60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"Развитие среднего профессионального образования в области культуры"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20 1 02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181 648,00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20 1 02 07590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181 648,00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"Развитие дополнительного профессионального образования, повышение квалификации и профессиональная переподготовка работников культуры и искусства"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20 1 03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6 441,40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20 1 03 08590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6 441,40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Региональный проект «Культурная среда», в рамках федерального проекта «Культурная среда»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1 A1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55 450,32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Субсидия бюджетам субъектов Российской Федерации на поддержку отрасли культуры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1 A1 55190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23 887,37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Субсидия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1 A1 55197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31 562,95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"Культура и искусство"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20 2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2 420 944,15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"Развитие культурно-досуговой деятельности"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16 663,70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20 2 01 00590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16 663,70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"Организация государственных проектов в сфере традиционной народной культуры"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20 2 02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209 255,45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20 2 02 00590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69 388,50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02 4112R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134 866,95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Мероприятия в сфере культуры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20 2 02 64860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"Развитие музейного дела"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20 2 04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255 673,50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20 2 04 00590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255 123,50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Мероприятия в сфере культуры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20 2 04 64860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550,00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"Развитие библиотечного дела"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20 2 05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138 533,50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20 2 05 00590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138 533,50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"Развитие тетрально-концертной деятельности"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20 2 06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928 910,60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20 2 06 00590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910 760,20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Мероприятия в сфере культуры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20 2 06 64860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18 150,40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"Государственная поддержка творческих союзов"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20 2 07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9 659,80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Субсидии творческим союзам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20 2 07 62330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9 659,80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"Поддержка мероприятий республиканских и муниципальных учреждений в сфере культуры"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20 2 09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127 591,80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Поддержка творческой деятельности и укрепление материально-технической базы муниципальных театров в городах с численностью населения до 300 тысяч человек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09 R4660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36 876,74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Обеспечение развития и укрепления материально-технической базы муниципальных домов культуры в населенных пунктах с числом жителей до 50 тыс. человек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09 R4670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41 818,53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09 R5170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31 891,37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субъектов Российской Федерации)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09 R5194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17 005,16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Федеральный проект "Культурная среда"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A1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700 892,64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Создание модельных муниципальных библиотек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A1 54540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30 000,00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Реновация учреждений отрасли культуры в рамках республиканской инвестиционной программы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A1 5455R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359 410,30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Субсидии на развитие сети учреждений культурно - досугового типа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A1 55130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150 793,47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Развитие сети учреждений культурно-досугового типа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A1 5513R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74 651,92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Субсидии на техническое оснащение муниципальных музеев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A1 55900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20 026,95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Развитие сети учреждений культурно-досугового типа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A1 Д513R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66 010,00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Региональный проект "Творческие люди"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A2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31 463,16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"Реализация культурно-просветительских программ для школьников"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A2 04100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"Организация и проведение фестиваля любительских творческих коллективов"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A2 04300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550,00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"Поддержка добровольческих движений"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A2 04400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250,00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"Создание и функционирование центров непрерывного образования и повышения квалификации на базе творческих вузов"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A2 04500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150,00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Государственная поддержка отрасли культура ( Государственная поддержка лучших сельских учреждений культуры)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A2 55191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2 947,37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Государственная поддержка отрасли культура ( Государственная поддержка лучших работников сельских учреждений культуры)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A2 55192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1 315,79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"Организация и проведение творческих фестивалей и конкурсов для детей и молодежи"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A2 60273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"Реализация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A2 60274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7 550,00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"Реализация всероссийских и международных творческих проектов в области музыкального и театрального искусства"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A2 60275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13 000,00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"Реализация выставочных проектов ведущих федеральных и региональных музеев"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A2 60276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Региональный проект "Цифровая культура"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A3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2 300,00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"Организация онлайн-трансляций мероприятий, размещаемых на портале "Культура.РФ"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2 A3 08100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2 300,00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20 3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38 364,80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"Обеспечение эффективной деятельности Министерства культуры Республики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20 3 01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38 364,80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20 3 01 20000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38 364,80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26 372 651,82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21 1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2 722 685,61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"Развитие системы медицинской профилактики неинфекционных заболеваний и формирование здорового образа жизни, в том числе у детей"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21 1 01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52 400,00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21 1 01 00590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49 900,00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Профилактика и формирование здорового образа жизни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21 1 01 90310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2 500,00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21 1 02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43 256,95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21 1 02 90320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10 000,00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21 1 02 90330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(профилактика ВИЧ-инфекции и гепатитов В и С)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1 02 R2021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7 256,95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1 02 Э9000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проведение диспансеризации населения, в том числе детей"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21 1 04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21 1 04 00590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"Развитие первичной медико-санитарной помощи, в том числе сельским жителям"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21 1 06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358 150,00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21 1 06 00590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358 150,00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"Обеспечение деятельности прочих государственных учреждений здравоохранения"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21 1 07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68 811,00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21 1 07 00590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68 811,00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21 1 09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239 300,00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21 1 09 00590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239 300,00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"Строительство и реконструкция объектов здравоохранения"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1 1И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1 842 740,66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1 1И 4111R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1 431 690,40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1 1И 4112R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307 749,76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Капитальные вложения в объекты государственной собственности субъектов Российской Федерации в рамках республиканской инвестиционной программы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1 1И R111R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103 300,50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Федеральный проект "Развитие системы оказания первичной медико-санитарной помощи"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1 N1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115 027,00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1 N1 55540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115 027,00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21 2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2 585 973,88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21 2 01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742 613,90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21 2 01 00590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641 361,81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21 2 01 90340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82 382,83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2 01 R2022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18 869,26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21 2 02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50 796,13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21 2 02 90350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45 285,60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С)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2 02 R2023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5 510,53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21 2 03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61 436,00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21 2 03 00590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59 500,00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Лечение и реабилитация лиц, допускающих потребление наркотиков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21 2 03 90360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1 936,00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21 2 04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680 381,30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21 2 04 00590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680 381,30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"Оказание скорой, в том числе скорой специализированной, медицинской помощи, медицинской эвакуации, не включенной в Территориальную программу обязательного медицинского страхования"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21 2 07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181 520,00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21 2 07 00590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181 520,00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21 2 09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301 473,40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21 2 09 00590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255 473,40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Лечение граждан за пределами республики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21 2 09 90390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46 000,00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"Совершенствование высокотехнологичной медицинской помощи"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21 2 10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352 553,15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2 10 R4020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352 553,15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"Развитие службы крови"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21 2 11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215 200,00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21 2 11 00590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215 200,00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21 3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480 378,70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"Расходы на обеспечение бесплатным питанием беременных женщин, кормящих матерей, а также детей в возрасте до трех лет бесплатными молочными смесями и другими продуктами детского питания"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21 3 02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250 000,00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21 3 02 90700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250 000,00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«Развитие специализированной помощи детям»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21 3 04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149 363,00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21 3 04 00590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149 363,00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21 3 05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81 015,70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Совершенствованию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скрининга.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21 3 05 90370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81 015,70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21 4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90 954,00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«Развитие медицинской реабилитации, в том числе детей»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21 4 02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90 954,00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21 4 02 00590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90 954,00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«Совершенствование системы лекарственного обеспечения, в том числе в амбулаторных условиях»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21 6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2 812 212,90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"Реализация программы лекарственного обеспечения в соответствии с постановлением Правительства Российской Федерации от 30 июля 1994 года N 890 "О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21 6 02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2 300 000,00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21 6 02 90000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2 300 000,00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"Обеспечение отдельных категорий граждан лекарственными препаратами в амбулаторных условиях"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21 6 03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3 134,90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 а также после трансплантации органов и (или) тканей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21 6 03 52160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3 134,90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"Реализация программы обеспечения отдельных категорий граждан необходимыми лекарственными средствами и медицинскими изделиями, а также специализированными продуктами лечебного питания для детей-инвалидов"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21 6 06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509 078,00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21 6 06 51610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132 453,20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21 6 06 54600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376 624,80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"Кадровое обеспечение системы здравоохранения"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21 7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634 300,60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"Повышение уровня квалификации медицинских и фармацевтических работников"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21 7 02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446 800,60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21 7 02 08590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446 800,60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Социальная поддержка медицинских работников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21 7 03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187 500,00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7 03 R1380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187 500,00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«Выполнение территориальной программы  обязательного медицинского страхования»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21 9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16 806 479,50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"Межбюджетные трансферты Территориальному фонду обязательного медицинского страхования"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21 9 01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16 806 479,50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21 9 01 90000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16 806 479,50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"Развитие информационных технологий в сфере здравоохранения"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21 А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176 842,83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Федеральный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А N7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176 842,83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регионального проекта "Создание единого цифрового контура здравоохранения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А N7 51140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176 842,83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21 Б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62 823,80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"Обеспечение функций органов государственной власти Республики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Б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61 563,20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Б 01 20000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61 563,20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"Осуществление переданных полномочий Российской Федерации в сфере охраны здоровья граждан"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Б 02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1 260,60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 Б 02 59800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1 260,60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29 394 664,66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22 1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4 470 666,30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27 R4040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936 355,30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"Обеспечение деятельности управлений социальной защиты населения"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22 1 03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501 269,90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22 1 03 00590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501 269,90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"Оказание мер социальной поддержки ветеранам Великой Отечественной войны и боевых действий"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22 1 04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15 627,70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Дополнительные меры по улучшению материального обеспечения участников Великой Отечественной войны 1941-1945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22 1 04 71140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14 777,70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22 1 04 71180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850,00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22 1 07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169 015,20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22 1 07 28960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169 015,20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22 1 08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2 644 558,90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22 1 08 52500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606 497,00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22 1 08 72003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457 577,40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22 1 08 72004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81 744,50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22 1 08 72005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34 188,60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22 1 08 72007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292 950,10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22 1 08 72008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26 872,30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22 1 08 72009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913 933,80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Предоставление и 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22 1 08 72011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217 448,40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Ежемесячная денежная выплата по оплате абонентской платы за телефон участникам Великой Отечественной войны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22 1 08 72014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10,20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22 1 08 72015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11 476,20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08 R4620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1 860,40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"Обеспечение деятельности центрального аппарата и территориальных органов"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22 1 09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131 680,20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22 1 09 20000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131 680,20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22 1 11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11 499,80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22 1 11 52200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11 499,80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"Оказание мер социальной поддержки гражданам при возникновении поствакцинальных осложнений"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22 1 12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109,10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N 157-ФЗ "Об иммунопрофилактике инфекционных болезней"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22 1 12 52400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109,10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"Оказание поддержки в связи с погребением умерших"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22 1 14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15 034,20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истечению 154 дней беременности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22 1 14 71150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12 477,88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сроки",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22 1 14 71160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2 556,32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"Выплата дополнительного материального обеспечения гражданам за выдающиеся достижения и особые заслуги перед Республикой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22 1 19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41 180,00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Дополнительное ежемесячное материальное обеспечение граждан за особые заслуги перед Республикой Дагестан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22 1 19 71120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41 180,00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"Оказание государственной поддержки народным дружинникам"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22 1 28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2 080,00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22 1 28 71170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2 080,00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"Оказание поддержки работникам добровольной пожарной охраны и добровольным пожарным"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22 1 29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2 256,00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Единовременное пособие в случае гибели или получения 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22 1 29 71180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2 256,00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"Модернизация и развитие социального обслуживания граждан"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22 2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3 602 362,10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22 2 03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3 599 336,30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22 2 03 00590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3 599 336,30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"Привлечение в сферу социального обслуживания населения бизнеса и социально ориентированных некоммерческих организаций, благотворителей и добровольцев"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22 2 06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3 025,80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22 2 06 81950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3 025,80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22 3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20 738 395,70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22 3 01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15 486 011,50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Выплата ежемесячного пособия на ребенка в соответствии с Федеральным законом от 19 мая 1995 года N 81-ФЗ "О государственных пособиях гражданам, имеющим детей"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22 3 01 71310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1 585 651,20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Единовременная денежная выплаты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22 3 01 71320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15 818,40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22 3 01 71540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2 114,20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22 3 01 81540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123 322,50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3 01 R3020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13 759 105,20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22 3 04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310 554,20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Дополнительные меры социальной поддержки семей, имеющих детей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22 3 04 71330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22 740,60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Единовременное денежное поощрение при награждении орденом "Родительская слава"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22 3 04 71340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25,00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22 3 04 71350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22 3 04 72055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287 288,60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22 3 07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315 496,70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22 3 07 71510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41 285,70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22 3 07 81520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274 211,00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"Оказание поддержки семьям с детьми, оказавшимся в трудной жизненной ситуации"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22 3 08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89,20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Перевозка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22 3 08 59400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84,90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22 3 08 89400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Федеральный проект "Финансовая поддержка семей при рождении детей"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3 P1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4 626 244,10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3 P1 55730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4 626 244,10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«Повышение эффективности государственной поддержки  социально ориентированных некоммерческих организаций»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22 4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13 591,80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22 4 01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13 591,80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Предоставление на конкурсной основе субсидий (грантов) социально ориентированным некоммерческим организациям Республики Дагестан на реализацию проектов социальной направленности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22 4 01 80850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11 591,80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Предоставлении субсидии Дагестанскому региональному отделению Общероссийского общественного фонда "Победа"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22 4 01 81920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Предоставлении субсидии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22 4 01 81930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22 5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569 648,76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22 5 00 R0820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569 648,76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1 600 730,70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23 1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1 599 217,70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"Оказание содействия трудоустройству населения"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23 1 01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32 716,90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Организация работы по взаимодействию с работодателями, проведение ярмарок вакансий и учебных рабочих мест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23 1 01 81011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1 379,13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Оказание государственной услуги по организации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23 1 01 81013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1 056,31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Организация временного трудоустройства безработных граждан в возрасте от 18 до 20 лет, имеющих среднее профессиональное образование и ищущих работу впервые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23 1 01 81015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355,77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Развитие предпринимательской инициативы граждан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23 1 01 81016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14 628,78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Оказание содействия в трудоустройстве незанятых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23 1 01 81017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1 526,00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Предоставление субсидий юридическим лицам, образованным общественными организациями инвалидов, на возмещение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23 1 01 81019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4 796,69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 в качестве безработных граждан, путем их трудоустройства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23 1 01 81110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1 209,14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несовершеннолетних граждан в возрасте от 14 до 18 лет, в том числе состоящих на учете в комиссиях по делам несовершеннолетних,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23 1 01 81120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7 765,08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"Развитие качества рабочей силы и системы профессионального обучения"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23 1 02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4 250,00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Организация профессионального обучения и дополнительного профессионального образования безработных граждан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23 1 02 81022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4 250,00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"Трудовая миграция населения"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23 1 03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1 020,10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Регулирование внутренней миграции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23 1 03 81031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1 020,10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"Социальная поддержка безработных граждан"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23 1 05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1 292 715,50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Социальные выплаты безработным гражданам в соответствии с Законом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23 1 05 52900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1 292 715,50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"Развитие структуры и обеспечение деятельности органов службы занятости населения"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23 1 08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237 012,30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23 1 08 00590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237 012,30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Федеральный проект "Адресная поддержка повышения производительности труда на предприятиях"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 1 L2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6 502,90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Государственная поддержка субъектов Российской Федерации - участников национального проекта "Производительность труда и поддержка занятости"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 1 L2 52960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6 502,90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Федеральный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 1 L3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25 000,00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Повышение эффективности службы занятости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 1 L3 52910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25 000,00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"Сопровождение инвалидов молодого возраста при получении ими профессионального  образования и содействия в последующем трудоустройстве"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23 3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1 513,00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Профессиональное обучение и дополнительное профессиональное образование безработных инвалидов молодого возраста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23 3 02 81320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750,00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Трудоустройство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23 3 01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763,00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Содействие трудоустройству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23 3 01 81310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763,00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3 270 920,29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"Развитие физической культуры и массового спорта"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24 1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619 310,32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 "Организация республиканских физкультурно-оздоровительных мероприятий"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24 1 01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67 691,61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24 1 01 87010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67 691,61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"Подготовка сборных команд Республики Дагестан по видам спорта на республиканских тренировочных сборах и обеспечение участия дагестанских спортсменов в межрегиональных, всероссийских и международных спортивных мероприятиях"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24 1 02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536 117,90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24 1 02 00590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536 117,90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Федеральный проект «Спорт-норма жизни»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1 P5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15 500,81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1 P5 52280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15 500,81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24 2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1 265 900,80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"Повышение эффективности подготовки спортсменов в спорте высших достижений"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24 2 01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473 134,83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Мероприятия в области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24 2 01 87010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296 399,09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24 2 01 87020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176 735,74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"Подготовка спортсменов основного и резервного составов спортивных сборных команд Республики Дагестан и Российской Федерации по олимпийским видам спорта"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24 2 02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778 087,02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24 2 02 00590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778 087,02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Федеральный проект «Спорт-норма жизни»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2 P5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14 678,95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2 P5 50810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14 678,95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"Развитие студенческого спорта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24 3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5 513,60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"Повышение конкурентоспособности студенческого спорта на всероссийском и международном уровнях"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24 3 01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5 513,60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Мероприятия в области участия дагестанских спортсменов - студентов во всероссийских и международных спортивных соревнованиях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24 3 01 87030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5 513,60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«Развитие футбола в Республике Дагестан»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24 4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315 783,00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«Развитие футбольных команд в Республике Дагестан»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24 4 01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150 000,00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Предоставление субсидии автономной некоммерческой организации (АНО) «Футбольный клуб Динамо» для участия в Первенстве России по футболу среди команд клубов Футбольной Национальной лиги и Кубке России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24 4 01 87011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150 000,00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«Укрепление материально-технической базы для занятий футболом, приобретение искусственных покрытий для футбольных и мини-футбольных полей и устройство футбольных и мини-футбольных полей.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24 4 02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129 752,00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финансовое обеспечение закупки комплектов искусственных покрытий для футбольных полей.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24 4 02 44950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129 752,00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"Развитие детско-юношеского футбола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24 4 03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36 031,00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(оказания услуг) государственных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24 4 03 00590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6 031,00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Развитие футбольных и мини-футбольных команд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24 4 03 87010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30 000,00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«Развитие инвалидного спорта в Республике Дагестан»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24 5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52 243,30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«Открытие центра адаптивного спорта»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24 5 02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52 243,30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24 5 02 00590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52 243,30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"Обеспечение управления физической культурой и спортом"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24 6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745 454,07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"Обеспечение деятельности центрального аппарата"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24 6 01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46 722,46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24 6 01 20000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46 722,46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"Строительство и реконструкция объектов спорта"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24 6 04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331 227,41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6 04 4111R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181 227,41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6 04 4112R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150 000,00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Федеральный проект "Спорт - норма жизни"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6 P5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367 504,20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6 P5 5139R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367 504,20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«Развитие образования в сфере физической культуры и спорта»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24 8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266 715,20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«Развитие среднего-профессионального образования в сфере физической культуры и спорта»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24 8 01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266 715,20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24 8 01 00590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266 715,20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"Развитие средств массовой информации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457 620,70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"Развитие телерадиовещания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25 1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105 589,38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25 1 01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105 589,38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25 1 01 98700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105 589,38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25 2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352 031,32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"Поддержка социально значимых проектов"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25 2 01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87 245,24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25 2 01 00590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87 245,24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"Поддержка печатных средств массовой информации"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25 2 02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239 539,18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25 2 02 98700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239 539,18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"Поддержка создания и распространения электронных средств массовой информации"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25 2 04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25 246,90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25 2 04 98700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25 246,90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26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9 611 776,36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"Создание условий для эффективного управления государственными и муниципальными финансами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26 1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9 611 776,36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26 1 01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9 603 474,00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26 1 01 60020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7 271 677,00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26 1 01 60030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2 306 797,00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26 1 01 60050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25 000,00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"Обслуживание государственного внутреннего долга"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26 1 02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8 302,36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Процентные платежи по государственному долгу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26 1 02 27880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8 302,36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"Реализация  государственной национальной политики 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32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16 461,58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"Формирование общероссийской гражданской идентичности и развитие национальных отношений в 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32 1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7 311,73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Субсидия Дагестанской региональной общественной организации "Союз женщин Дагестана"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32 1 00 62331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2 500,00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32 1 00 R5160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4 811,73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"Развитие институтов гражданского общества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32 2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5 982,85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32 2 00 R5160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5 982,85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"Государственная поддержка казачьих обществ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32 3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1 067,00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32 3 00 R5160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1 067,00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"Социальная и культурная адаптация и интеграция иностранных граждан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32 4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2 100,00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32 4 00 R5160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2 100,00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"Реализация молодежной политики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33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70 662,75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"Обеспечение деятельности аппарата"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33 0 15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20 331,40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33 0 15 20000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20 331,40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Поддержка молодежных инициатив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33 2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50 331,35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«Реализация механизмов развития молодежной политики»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33 2 01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41 356,00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3320100590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33 2 01 00590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33 2 01 00590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8 195,30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Мероприятия в сфере молодежной политики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33 2 01 99000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33 140,70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Федеральный проект «Социальная активность»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33 2 E8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8 975,35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Проведение Всероссийского конкурса лучших региональных практик поддержки волонтерства "Регион добрых дел"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33 2 E8 54120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8 975,35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"Развитие туристско-рекреационного комплекса и народных художественных промыслов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39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152 371,40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"Развитие туристско-рекреационного комплекса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39 1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151 190,30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"Организационная поддержка туристско-рекреационного комплекса"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39 1 01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151 190,30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39 1 01 00590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151 190,30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"Развитие народных художественных промыслов и ремесел"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39 2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1 181,10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"Развитие народных художественных промыслов и ремесел"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39 2 01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1 181,10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Поддержка и популяризация народных художественных промыслов и ремесел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39 2 01 83210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1 181,10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"Развитие рыбохозяйственного комплекса Республики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40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52 560,00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"Развитие аквакультуры"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40 0 02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45 560,00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Субсидирование части затрат на 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40 0 02 62130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Субсидирование части затрат на приобретение специализированных кормов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40 0 02 62140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Субсидии на возмещение части затрат на приобретение рыбопосадочного материала (оплодотворенной икры, личинок, мальков и т.д.)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40 0 02 62150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Субсидирование части затрат на вылов (добычу) одного килограмма рыбы, реализованной юридическим лицам или индивидуальным предпринимателям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40 0 02 62160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12 560,00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"Рыбоводно-мелиоративные мероприятия"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40 0 06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7 000,00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Субсидирование части затрат на проведение рыбоводно-мелиоративных работ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40 0 06 63200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7 000,00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"О противодействии коррупции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42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3 825,00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"Противодействие коррупции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42 0 01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3 825,00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мероприятий направленных на  противодействие коррупции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42 0 01 99590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3 825,00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44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255 400,50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«Развитие инженерной инфраструктуры»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44 0 03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237 400,50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44 0 03 R523R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237 400,50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44 0 07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18 000,00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Ремонт и содержание внутрипоселковых линий электропередач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44 0 07 01000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Содержание и эксплуатация гравийных дорог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44 0 07 02000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10 000,00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44 0 07 03000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7 500,00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45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27 130,20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Реализация мероприятий программы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45 1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27 130,20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 охрана, сохранение, использование, популяризация объектов культурного наследия Республики Дагестан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45 1 01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27 130,20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Расходы на обеспечение деятельности (оказание услуг государственных учреждений)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45 1 01 00590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27 130,20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"Формирование современной городской среды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46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986 648,38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46 0 F2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986 648,38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46 0 F2 54240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80 000,00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46 0 F2 55550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906 648,38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"Оказание содействия добровольному переселению в Республику Дагестан соотечественников, проживающих за рубежом"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47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1 400,00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47 0 00 R0860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1 400,00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"Социально-экономическое развитие горных территорий Республики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48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90 000,00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48 0 00 99980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90 000,00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49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10 023 050,71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Cоздание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49 0 E1 Д305R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84 930,24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49 0 00 99940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9 364 196,79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49 0 00 R523R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573 923,68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51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139 871,07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51 3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139 871,07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"Современный облик сельских территорий"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51 3 01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139 871,07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Субсидии на обеспечение комплексного развития сельских территорий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51 3 01 4576R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139 871,07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 Республики Дагестан "Укрепление здоровья, увеличение периода активного долголетия и продолжительности здоровой жизни граждан старшего поколения"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52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29,00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52 0 P3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29,00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52 0 P3 54680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29,00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 Республики Дагестан "Борьба с сердечно-сосудистыми заболеваниями"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53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403 974,67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"Переоснащение сети первичных сосудистых отделений, включая оборудование для ранней медицинской реабилитации"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53 1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403 974,67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"Переоснащение сети первичных сосудистых отделений, включая оборудование для ранней медицинской реабилитации"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53 1 N2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403 974,67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53 1 N2 51920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344 247,20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Профилактика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53 1 N2 55860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59 727,47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 Республики Дагестан "Борьба с онкологическими заболеваниями"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54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345 152,90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"Переоснащение медицинских организаций, оказывающих медицинскую помощь больным с онкологическими заболеваниями"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54 1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292 232,90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"Переоснащение медицинских организаций, оказывающих медицинскую помощь больным с онкологическими заболеваниями"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54 1 N3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292 232,90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54 1 N3 51900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292 232,90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Подпрограмма "Организация сети центров амбулаторной онкологической помощи в медицинских организациях Республики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54 2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52 920,00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Организация сети центров амбулаторной онкологической помощи в медицинских организациях Республики Дагестан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54 2 N3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52 920,00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 Республики Дагестан "Развитие системы оказания паллиативной медицинской помощи"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56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133 009,91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Совершенствование инфраструктуры оказания паллиативной медицинской помощи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56 0 01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16 817,70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Мероприятия по совершенствованию инфраструктуры оказания паллиативной медицинской помощи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56 0 01 00590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16 817,70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Оснащение медицинских организаций, оказывающих паллиативную помощь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56 0 02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33 892,21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56 0 02 R2010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33 892,21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Кадровое обеспечение и обучение медицинских работников, задействованных в оказании паллиативной медицинской помощи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56 0 03 00000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240,00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56 0 04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13 000,00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56 0 04 R2010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13 000,00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органов и учреждений в рамках мероприятий Государственной программы Республики Дагестан "Развитие системы оказания паллиативной медицинской помощи"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56 0 05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69 060,00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органов и учреждений в рамках мероприятий Государственной программы Республики Дагестан "Развитие системы оказания паллиативной медицинской помощи"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56 0 05 00590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69 060,00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"Развитие мировой юстиции в Республике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57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430 057,00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"Обеспечение деятельности мировых судей"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57 0 01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430 057,00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57 0 01 20000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430 057,00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Межведомственная программа по вопросам профилактики ВИЧ-инфекций в ключевых группах населения в Республике Дагестан на 2020-2022 годы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58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5 316,00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Вопросы профилактики ВИЧ-инфекций в ключевых группах населения в Республике Дагестан на 2020-2022 годы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58 0 01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5 316,00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мероприятий Межведомственной программы по вопросам профилактики ВИЧ-инфекций в ключевых группах населения в Республике Дагестан на 2020-2022 годы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58 0 01 00590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5 316,00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"Мужское репродуктивное здоровье"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59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43 990,00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"Совершенствование структуры урологической помощи"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59 1 01 00510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170,00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"Укрепление материально-технической базы медицинских организаций"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59 1 01 00520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33 520,00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"Совершенствование диагностики урологических заболеваний"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59 1 01 00530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10 250,00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"Обеспечение ведения регистра больных урологического профиля"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59 1 01 00540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50,00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"Развитие топливно-энергетического комплекса Республики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60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515 835,68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 xml:space="preserve">Подпрограмма "Газификация населенных пунктов Республики Дагестан" 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60 3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515 835,68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Основное мероприятие "Стрительство и реконструкция объектов газоснабжения"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60 3 01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515 835,68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60 3 01 4111R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515 835,68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Государственная программа Республики Дагестан "Модернизация первичного звена здравоохранения Республики Дагестан"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61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b/>
                <w:bCs/>
                <w:color w:val="000000"/>
              </w:rPr>
              <w:t>1 189 157,50</w:t>
            </w:r>
          </w:p>
        </w:tc>
      </w:tr>
      <w:tr w:rsidR="00B2203B" w:rsidRPr="004020EA" w:rsidTr="00B2203B">
        <w:trPr>
          <w:gridAfter w:val="1"/>
          <w:wAfter w:w="28" w:type="dxa"/>
          <w:trHeight w:val="20"/>
        </w:trPr>
        <w:tc>
          <w:tcPr>
            <w:tcW w:w="614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Реализация региональной программы Республики Дагестан модернизации первичного звена здравоохранения, бюджетам субъектов Российской Федерации на 2021 год и на плановый период 2022 и 2023 годов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61 1 01 R3650</w:t>
            </w:r>
          </w:p>
        </w:tc>
        <w:tc>
          <w:tcPr>
            <w:tcW w:w="1992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2203B" w:rsidRPr="004020EA" w:rsidRDefault="00B2203B" w:rsidP="00B220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020EA">
              <w:rPr>
                <w:color w:val="000000"/>
              </w:rPr>
              <w:t>1 189 157,50</w:t>
            </w:r>
          </w:p>
        </w:tc>
      </w:tr>
    </w:tbl>
    <w:p w:rsidR="008C7F46" w:rsidRPr="00CA55C6" w:rsidRDefault="008C7F46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8C7F46" w:rsidRPr="00CA55C6" w:rsidSect="00637F06">
      <w:headerReference w:type="default" r:id="rId8"/>
      <w:pgSz w:w="11906" w:h="16838"/>
      <w:pgMar w:top="1134" w:right="567" w:bottom="1134" w:left="1134" w:header="709" w:footer="709" w:gutter="0"/>
      <w:pgNumType w:start="8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D48" w:rsidRDefault="00444D48" w:rsidP="00E6379F">
      <w:r>
        <w:separator/>
      </w:r>
    </w:p>
  </w:endnote>
  <w:endnote w:type="continuationSeparator" w:id="0">
    <w:p w:rsidR="00444D48" w:rsidRDefault="00444D48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D48" w:rsidRDefault="00444D48" w:rsidP="00E6379F">
      <w:r>
        <w:separator/>
      </w:r>
    </w:p>
  </w:footnote>
  <w:footnote w:type="continuationSeparator" w:id="0">
    <w:p w:rsidR="00444D48" w:rsidRDefault="00444D48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44D48" w:rsidRPr="00B24BA5" w:rsidRDefault="00444D4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B2203B">
          <w:rPr>
            <w:noProof/>
            <w:sz w:val="20"/>
          </w:rPr>
          <w:t>817</w:t>
        </w:r>
        <w:r w:rsidRPr="00B24BA5">
          <w:rPr>
            <w:sz w:val="20"/>
          </w:rPr>
          <w:fldChar w:fldCharType="end"/>
        </w:r>
      </w:p>
    </w:sdtContent>
  </w:sdt>
  <w:p w:rsidR="00444D48" w:rsidRDefault="00444D4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A7CC6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5356E"/>
    <w:rsid w:val="00155328"/>
    <w:rsid w:val="001642F8"/>
    <w:rsid w:val="0016510D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2369C"/>
    <w:rsid w:val="00350FAB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44D48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2E53"/>
    <w:rsid w:val="004E5A34"/>
    <w:rsid w:val="004E5DD2"/>
    <w:rsid w:val="004F2B80"/>
    <w:rsid w:val="004F2D09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37F06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E43E5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5677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203B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5D609-3BFE-4654-B5E8-68CF241F3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1531</TotalTime>
  <Pages>45</Pages>
  <Words>14361</Words>
  <Characters>81864</Characters>
  <Application>Microsoft Office Word</Application>
  <DocSecurity>0</DocSecurity>
  <Lines>682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118</cp:revision>
  <cp:lastPrinted>2021-10-10T14:00:00Z</cp:lastPrinted>
  <dcterms:created xsi:type="dcterms:W3CDTF">2021-05-19T08:49:00Z</dcterms:created>
  <dcterms:modified xsi:type="dcterms:W3CDTF">2021-10-25T06:07:00Z</dcterms:modified>
</cp:coreProperties>
</file>